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B6" w:rsidRPr="00244FCD" w:rsidRDefault="008751B6" w:rsidP="008751B6">
      <w:pPr>
        <w:jc w:val="right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Проект</w:t>
      </w:r>
    </w:p>
    <w:p w:rsidR="008751B6" w:rsidRPr="00244FCD" w:rsidRDefault="008751B6" w:rsidP="00875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244FCD" w:rsidRPr="00244F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4FCD">
        <w:rPr>
          <w:rFonts w:ascii="Times New Roman" w:hAnsi="Times New Roman" w:cs="Times New Roman"/>
          <w:sz w:val="24"/>
          <w:szCs w:val="24"/>
        </w:rPr>
        <w:t xml:space="preserve"> Рузская отчетно-выборная конференция</w:t>
      </w:r>
    </w:p>
    <w:p w:rsidR="008751B6" w:rsidRPr="00244FCD" w:rsidRDefault="008751B6" w:rsidP="00875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Профсоюза работников народного образования и науки</w:t>
      </w:r>
    </w:p>
    <w:p w:rsidR="008751B6" w:rsidRPr="00244FCD" w:rsidRDefault="008751B6" w:rsidP="00875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751B6" w:rsidRPr="00244FCD" w:rsidRDefault="008751B6" w:rsidP="008751B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ab/>
      </w:r>
      <w:r w:rsidR="00244FCD" w:rsidRPr="00244FCD">
        <w:rPr>
          <w:rFonts w:ascii="Times New Roman" w:hAnsi="Times New Roman" w:cs="Times New Roman"/>
          <w:sz w:val="24"/>
          <w:szCs w:val="24"/>
        </w:rPr>
        <w:t>29 октября  2019</w:t>
      </w:r>
      <w:r w:rsidRPr="00244F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51B6" w:rsidRPr="00244FCD" w:rsidRDefault="008751B6" w:rsidP="008751B6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Заслушав и обсудив отчетный доклад председателя Рузской районной организации Профсоюза работников народного образования и науки Луневой Г.А. «О деятельности районного ком</w:t>
      </w:r>
      <w:r w:rsidR="00244FCD" w:rsidRPr="00244FCD">
        <w:rPr>
          <w:rFonts w:ascii="Times New Roman" w:hAnsi="Times New Roman" w:cs="Times New Roman"/>
          <w:sz w:val="24"/>
          <w:szCs w:val="24"/>
        </w:rPr>
        <w:t>итета профсоюза за период с ноября 2015</w:t>
      </w:r>
      <w:r w:rsidRPr="00244FC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44FCD" w:rsidRPr="00244FCD">
        <w:rPr>
          <w:rFonts w:ascii="Times New Roman" w:hAnsi="Times New Roman" w:cs="Times New Roman"/>
          <w:sz w:val="24"/>
          <w:szCs w:val="24"/>
        </w:rPr>
        <w:t xml:space="preserve"> октябрь 2019</w:t>
      </w:r>
      <w:r w:rsidRPr="00244FCD">
        <w:rPr>
          <w:rFonts w:ascii="Times New Roman" w:hAnsi="Times New Roman" w:cs="Times New Roman"/>
          <w:sz w:val="24"/>
          <w:szCs w:val="24"/>
        </w:rPr>
        <w:t xml:space="preserve"> год», </w:t>
      </w:r>
      <w:r w:rsidRPr="00244FC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244FCD" w:rsidRPr="00244F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4FCD">
        <w:rPr>
          <w:rFonts w:ascii="Times New Roman" w:hAnsi="Times New Roman" w:cs="Times New Roman"/>
          <w:sz w:val="24"/>
          <w:szCs w:val="24"/>
        </w:rPr>
        <w:t xml:space="preserve"> Рузская районная конференция Профсоюза работников образования и науки отмечает, что в отчетном периоде активно идущих процессов модернизации отрасли, конструктивное взаимодействие с Профсоюзом позволяет объективно оценивать как итоги проведенной работы, так и задачи на будущее.</w:t>
      </w:r>
    </w:p>
    <w:p w:rsidR="00F376CE" w:rsidRPr="00244FCD" w:rsidRDefault="00F376CE" w:rsidP="008751B6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В рамках модернизации социального партнерства Рузская районная организация использовала действующее законодательство, Устава Профсоюза, формы и методы работы с органами законодательной и исполнительной власти, с Управлением образования, Администраци</w:t>
      </w:r>
      <w:r w:rsidR="00244FCD" w:rsidRPr="00244FCD">
        <w:rPr>
          <w:rFonts w:ascii="Times New Roman" w:hAnsi="Times New Roman" w:cs="Times New Roman"/>
          <w:sz w:val="24"/>
          <w:szCs w:val="24"/>
        </w:rPr>
        <w:t>и Рузского городского округа</w:t>
      </w:r>
      <w:r w:rsidRPr="00244FCD">
        <w:rPr>
          <w:rFonts w:ascii="Times New Roman" w:hAnsi="Times New Roman" w:cs="Times New Roman"/>
          <w:sz w:val="24"/>
          <w:szCs w:val="24"/>
        </w:rPr>
        <w:t xml:space="preserve"> в решении социально-экономических вопросов работников образования.</w:t>
      </w:r>
    </w:p>
    <w:p w:rsidR="00F376CE" w:rsidRPr="00244FCD" w:rsidRDefault="00F376CE" w:rsidP="008751B6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Первичным профсоюзным организациям удалось сохранить</w:t>
      </w:r>
      <w:r w:rsidR="008E0154" w:rsidRPr="00244FCD">
        <w:rPr>
          <w:rFonts w:ascii="Times New Roman" w:hAnsi="Times New Roman" w:cs="Times New Roman"/>
          <w:sz w:val="24"/>
          <w:szCs w:val="24"/>
        </w:rPr>
        <w:t xml:space="preserve"> организационное единство и членство в профсоюзе, проводилась целенаправленная работа по защите социально-экономических прав членов профсоюза.</w:t>
      </w:r>
    </w:p>
    <w:p w:rsidR="008E0154" w:rsidRPr="00244FCD" w:rsidRDefault="008E0154" w:rsidP="008751B6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Районной организации Профсоюза удалось добиться:</w:t>
      </w:r>
    </w:p>
    <w:p w:rsidR="00153165" w:rsidRPr="00244FCD" w:rsidRDefault="008E0154" w:rsidP="008751B6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 xml:space="preserve">- </w:t>
      </w:r>
      <w:r w:rsidR="00153165" w:rsidRPr="00244FCD">
        <w:rPr>
          <w:rFonts w:ascii="Times New Roman" w:hAnsi="Times New Roman" w:cs="Times New Roman"/>
          <w:sz w:val="24"/>
          <w:szCs w:val="24"/>
        </w:rPr>
        <w:t>- своевременные и в полном объеме выплаты заработной платы и отпускных;</w:t>
      </w:r>
    </w:p>
    <w:p w:rsidR="00153165" w:rsidRPr="00244FCD" w:rsidRDefault="00153165" w:rsidP="008751B6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- предоставление дополнительных отпусков;</w:t>
      </w:r>
    </w:p>
    <w:p w:rsidR="00153165" w:rsidRPr="00244FCD" w:rsidRDefault="00153165" w:rsidP="008751B6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- при Райкоме профсоюза был создан фонд социальной поддержки для оказания материальной помощи остронуждающимся членам профсоюза;</w:t>
      </w:r>
    </w:p>
    <w:p w:rsidR="00153165" w:rsidRPr="00244FCD" w:rsidRDefault="00153165" w:rsidP="008751B6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- продолжалась работа по оздоровлению детей работников образования:</w:t>
      </w:r>
    </w:p>
    <w:p w:rsidR="00153165" w:rsidRPr="00244FCD" w:rsidRDefault="00153165" w:rsidP="008751B6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- предоставление семейных путевок в пансионаты на берегах Черного и Азовского морей;</w:t>
      </w:r>
    </w:p>
    <w:p w:rsidR="00153165" w:rsidRPr="00244FCD" w:rsidRDefault="00153165" w:rsidP="008751B6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- предоставление льготных путевок в профсоюзных санаториях Подмосковья;</w:t>
      </w:r>
    </w:p>
    <w:p w:rsidR="00153165" w:rsidRPr="00244FCD" w:rsidRDefault="00153165" w:rsidP="008751B6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Конференция отмечает, что райком профсоюза в своей работе опирался на профсоюзный актив, регулярно</w:t>
      </w:r>
      <w:r w:rsidR="008A7145" w:rsidRPr="00244FCD">
        <w:rPr>
          <w:rFonts w:ascii="Times New Roman" w:hAnsi="Times New Roman" w:cs="Times New Roman"/>
          <w:sz w:val="24"/>
          <w:szCs w:val="24"/>
        </w:rPr>
        <w:t xml:space="preserve"> проводил обучение по всем направления профсоюзной работы, разработаны и утверждаются коллективные договора в образовательных учреждениях со всеми необходимыми приложениями.</w:t>
      </w:r>
    </w:p>
    <w:p w:rsidR="00E14355" w:rsidRDefault="008A7145" w:rsidP="00E14355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244FCD" w:rsidRPr="00244F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4FCD">
        <w:rPr>
          <w:rFonts w:ascii="Times New Roman" w:hAnsi="Times New Roman" w:cs="Times New Roman"/>
          <w:sz w:val="24"/>
          <w:szCs w:val="24"/>
        </w:rPr>
        <w:t xml:space="preserve"> Рузская районная отчетно-выборная конференция профсоюза работников народного образования и науки</w:t>
      </w:r>
    </w:p>
    <w:p w:rsidR="00244FCD" w:rsidRPr="00244FCD" w:rsidRDefault="00244FCD" w:rsidP="00E14355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7145" w:rsidRPr="00244FCD" w:rsidRDefault="008A7145" w:rsidP="00E14355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lastRenderedPageBreak/>
        <w:t>ПОСТАНОВЛЯЕТ:</w:t>
      </w:r>
    </w:p>
    <w:p w:rsidR="008A7145" w:rsidRPr="00244FCD" w:rsidRDefault="008A7145" w:rsidP="008A7145">
      <w:pPr>
        <w:pStyle w:val="a7"/>
        <w:numPr>
          <w:ilvl w:val="0"/>
          <w:numId w:val="1"/>
        </w:num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Работу Рузского Райкома Профсоюза признать удовлетворительной.</w:t>
      </w:r>
    </w:p>
    <w:p w:rsidR="008A7145" w:rsidRPr="00244FCD" w:rsidRDefault="008A7145" w:rsidP="008A7145">
      <w:pPr>
        <w:pStyle w:val="a7"/>
        <w:numPr>
          <w:ilvl w:val="0"/>
          <w:numId w:val="1"/>
        </w:num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Доклад контрольно-ревизионной комиссии утвердить</w:t>
      </w:r>
    </w:p>
    <w:p w:rsidR="008A7145" w:rsidRPr="00244FCD" w:rsidRDefault="008A7145" w:rsidP="008A7145">
      <w:pPr>
        <w:pStyle w:val="a7"/>
        <w:numPr>
          <w:ilvl w:val="0"/>
          <w:numId w:val="1"/>
        </w:num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Районному комитету профсоюза считать главным направлением деятельности профсоюза работников образования и науки дальнейшее совершенствование социального партнерства с Администрацие</w:t>
      </w:r>
      <w:r w:rsidR="00244FCD" w:rsidRPr="00244FCD">
        <w:rPr>
          <w:rFonts w:ascii="Times New Roman" w:hAnsi="Times New Roman" w:cs="Times New Roman"/>
          <w:sz w:val="24"/>
          <w:szCs w:val="24"/>
        </w:rPr>
        <w:t>й Рузского городского округа</w:t>
      </w:r>
      <w:r w:rsidRPr="00244FCD">
        <w:rPr>
          <w:rFonts w:ascii="Times New Roman" w:hAnsi="Times New Roman" w:cs="Times New Roman"/>
          <w:sz w:val="24"/>
          <w:szCs w:val="24"/>
        </w:rPr>
        <w:t>, Управлением образования, руководителями образовательных учреждений, направленной на решение следующих задач:</w:t>
      </w:r>
    </w:p>
    <w:p w:rsidR="008A7145" w:rsidRPr="00244FCD" w:rsidRDefault="008A7145" w:rsidP="008A7145">
      <w:pPr>
        <w:pStyle w:val="a7"/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- справедливой оплаты труда, отдыха и лечения, социальной поддержки работников образования, льготного пенсионного обеспечения;</w:t>
      </w:r>
    </w:p>
    <w:p w:rsidR="008A7145" w:rsidRPr="00244FCD" w:rsidRDefault="008A7145" w:rsidP="008A7145">
      <w:pPr>
        <w:pStyle w:val="a7"/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- выделение средств на проведение мероприятий по улучшению условий безопасности и охраны труда;</w:t>
      </w:r>
    </w:p>
    <w:p w:rsidR="008A7145" w:rsidRPr="00244FCD" w:rsidRDefault="008A7145" w:rsidP="008A7145">
      <w:pPr>
        <w:pStyle w:val="a7"/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- использовать в работе различные формы профсоюзной солидарности и единства действий</w:t>
      </w:r>
      <w:r w:rsidR="002F7782" w:rsidRPr="00244FCD">
        <w:rPr>
          <w:rFonts w:ascii="Times New Roman" w:hAnsi="Times New Roman" w:cs="Times New Roman"/>
          <w:sz w:val="24"/>
          <w:szCs w:val="24"/>
        </w:rPr>
        <w:t>, продолжить работу профсоюзных кружков и обучение профсоюзного актива;</w:t>
      </w:r>
    </w:p>
    <w:p w:rsidR="002F7782" w:rsidRPr="00244FCD" w:rsidRDefault="002F7782" w:rsidP="008A7145">
      <w:pPr>
        <w:pStyle w:val="a7"/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- оказывать юридическую помощь</w:t>
      </w:r>
      <w:r w:rsidR="00F134A8" w:rsidRPr="00244FCD">
        <w:rPr>
          <w:rFonts w:ascii="Times New Roman" w:hAnsi="Times New Roman" w:cs="Times New Roman"/>
          <w:sz w:val="24"/>
          <w:szCs w:val="24"/>
        </w:rPr>
        <w:t xml:space="preserve"> членам профсоюза;</w:t>
      </w:r>
    </w:p>
    <w:p w:rsidR="00F134A8" w:rsidRPr="00244FCD" w:rsidRDefault="00F134A8" w:rsidP="008A7145">
      <w:pPr>
        <w:pStyle w:val="a7"/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- повысить эффективность информационной работы среди членов профсоюза, используя новые современные ресурсы;</w:t>
      </w:r>
    </w:p>
    <w:p w:rsidR="00F134A8" w:rsidRPr="00244FCD" w:rsidRDefault="00F134A8" w:rsidP="008A7145">
      <w:pPr>
        <w:pStyle w:val="a7"/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- активировать работу молодежного Совета, решать вопросы социальной поддержки молодых специалистов, пришедших на работу в учреждения образования;</w:t>
      </w:r>
    </w:p>
    <w:p w:rsidR="00F134A8" w:rsidRPr="00244FCD" w:rsidRDefault="00F134A8" w:rsidP="008A7145">
      <w:pPr>
        <w:pStyle w:val="a7"/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- не допускать снижения заработной платы, изыскивать средства для материального стимулирования работников образования;</w:t>
      </w:r>
    </w:p>
    <w:p w:rsidR="00F134A8" w:rsidRPr="00244FCD" w:rsidRDefault="00F134A8" w:rsidP="008A7145">
      <w:pPr>
        <w:pStyle w:val="a7"/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- сохранить в полном объеме меры социальной поддержки работников образования, работающих и проживающих в сельской местности.</w:t>
      </w:r>
    </w:p>
    <w:p w:rsidR="00F134A8" w:rsidRPr="00244FCD" w:rsidRDefault="00F134A8" w:rsidP="008A7145">
      <w:pPr>
        <w:pStyle w:val="a7"/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FCD">
        <w:rPr>
          <w:rFonts w:ascii="Times New Roman" w:hAnsi="Times New Roman" w:cs="Times New Roman"/>
          <w:sz w:val="24"/>
          <w:szCs w:val="24"/>
        </w:rPr>
        <w:t>Выполнение Постановления поручить президиуму Рузского райкома профсоюза работников народного образования и науки РФ.</w:t>
      </w:r>
    </w:p>
    <w:p w:rsidR="00F376CE" w:rsidRPr="00244FCD" w:rsidRDefault="00F376CE" w:rsidP="008751B6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376CE" w:rsidRPr="00244FCD" w:rsidSect="006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5E" w:rsidRDefault="007E155E" w:rsidP="008751B6">
      <w:pPr>
        <w:spacing w:after="0" w:line="240" w:lineRule="auto"/>
      </w:pPr>
      <w:r>
        <w:separator/>
      </w:r>
    </w:p>
  </w:endnote>
  <w:endnote w:type="continuationSeparator" w:id="0">
    <w:p w:rsidR="007E155E" w:rsidRDefault="007E155E" w:rsidP="0087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5E" w:rsidRDefault="007E155E" w:rsidP="008751B6">
      <w:pPr>
        <w:spacing w:after="0" w:line="240" w:lineRule="auto"/>
      </w:pPr>
      <w:r>
        <w:separator/>
      </w:r>
    </w:p>
  </w:footnote>
  <w:footnote w:type="continuationSeparator" w:id="0">
    <w:p w:rsidR="007E155E" w:rsidRDefault="007E155E" w:rsidP="00875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7330"/>
    <w:multiLevelType w:val="hybridMultilevel"/>
    <w:tmpl w:val="4DA0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B6"/>
    <w:rsid w:val="00153165"/>
    <w:rsid w:val="00244FCD"/>
    <w:rsid w:val="002F7782"/>
    <w:rsid w:val="006D3221"/>
    <w:rsid w:val="007E155E"/>
    <w:rsid w:val="008751B6"/>
    <w:rsid w:val="008A7145"/>
    <w:rsid w:val="008E0154"/>
    <w:rsid w:val="00C26693"/>
    <w:rsid w:val="00C34139"/>
    <w:rsid w:val="00DF3A8E"/>
    <w:rsid w:val="00E14355"/>
    <w:rsid w:val="00E17821"/>
    <w:rsid w:val="00F134A8"/>
    <w:rsid w:val="00F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1019-E639-4AA9-9FAF-A8F6EA0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1B6"/>
  </w:style>
  <w:style w:type="paragraph" w:styleId="a5">
    <w:name w:val="footer"/>
    <w:basedOn w:val="a"/>
    <w:link w:val="a6"/>
    <w:uiPriority w:val="99"/>
    <w:semiHidden/>
    <w:unhideWhenUsed/>
    <w:rsid w:val="0087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1B6"/>
  </w:style>
  <w:style w:type="paragraph" w:styleId="a7">
    <w:name w:val="List Paragraph"/>
    <w:basedOn w:val="a"/>
    <w:uiPriority w:val="34"/>
    <w:qFormat/>
    <w:rsid w:val="008A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2014-11-04T17:23:00Z</cp:lastPrinted>
  <dcterms:created xsi:type="dcterms:W3CDTF">2019-10-23T14:31:00Z</dcterms:created>
  <dcterms:modified xsi:type="dcterms:W3CDTF">2019-10-23T14:31:00Z</dcterms:modified>
</cp:coreProperties>
</file>